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99FBF" w14:textId="1BE1CD57" w:rsidR="00B867E4" w:rsidRDefault="00B867E4"/>
    <w:p w14:paraId="623FDA81" w14:textId="77777777" w:rsidR="007A11D1" w:rsidRPr="007A11D1" w:rsidRDefault="007A11D1" w:rsidP="007A11D1">
      <w:pPr>
        <w:spacing w:line="240" w:lineRule="auto"/>
        <w:jc w:val="center"/>
        <w:rPr>
          <w:b/>
          <w:bCs/>
          <w:sz w:val="28"/>
          <w:szCs w:val="28"/>
        </w:rPr>
      </w:pPr>
      <w:r w:rsidRPr="007A11D1">
        <w:rPr>
          <w:b/>
          <w:bCs/>
          <w:sz w:val="28"/>
          <w:szCs w:val="28"/>
        </w:rPr>
        <w:t>POSITION VACANT</w:t>
      </w:r>
    </w:p>
    <w:p w14:paraId="2066FAA6" w14:textId="58D443F4" w:rsidR="007A11D1" w:rsidRDefault="007A11D1" w:rsidP="007A11D1">
      <w:pPr>
        <w:spacing w:line="240" w:lineRule="auto"/>
        <w:rPr>
          <w:b/>
          <w:bCs/>
        </w:rPr>
      </w:pPr>
      <w:r w:rsidRPr="007A11D1">
        <w:rPr>
          <w:b/>
          <w:bCs/>
        </w:rPr>
        <w:t>Part-Time Events</w:t>
      </w:r>
      <w:r>
        <w:rPr>
          <w:b/>
          <w:bCs/>
        </w:rPr>
        <w:t xml:space="preserve"> &amp; Administration</w:t>
      </w:r>
      <w:r w:rsidRPr="007A11D1">
        <w:rPr>
          <w:b/>
          <w:bCs/>
        </w:rPr>
        <w:t xml:space="preserve"> Coordinator </w:t>
      </w:r>
    </w:p>
    <w:p w14:paraId="270297FA" w14:textId="394579B6" w:rsidR="007A11D1" w:rsidRPr="007A11D1" w:rsidRDefault="007A11D1" w:rsidP="007A11D1">
      <w:pPr>
        <w:spacing w:line="240" w:lineRule="auto"/>
      </w:pPr>
      <w:r w:rsidRPr="007A11D1">
        <w:rPr>
          <w:b/>
          <w:bCs/>
        </w:rPr>
        <w:t>$30/hour at 20 hours/week</w:t>
      </w:r>
      <w:r>
        <w:rPr>
          <w:b/>
          <w:bCs/>
        </w:rPr>
        <w:t xml:space="preserve"> | hybrid arrangement</w:t>
      </w:r>
    </w:p>
    <w:p w14:paraId="26E7EE8B" w14:textId="2ED62064" w:rsidR="007A11D1" w:rsidRPr="007A11D1" w:rsidRDefault="007A11D1" w:rsidP="007A11D1">
      <w:pPr>
        <w:spacing w:line="240" w:lineRule="auto"/>
      </w:pPr>
      <w:r w:rsidRPr="007A11D1">
        <w:t>InnoVenture Iowa requires assistance in high-level administration and event coordination for many of our top-of-funnel, pipeline development, and brand building efforts. This role would include tasks such as:</w:t>
      </w:r>
    </w:p>
    <w:p w14:paraId="2AB7186C" w14:textId="77777777" w:rsidR="007A11D1" w:rsidRPr="007A11D1" w:rsidRDefault="007A11D1" w:rsidP="007A11D1">
      <w:pPr>
        <w:numPr>
          <w:ilvl w:val="0"/>
          <w:numId w:val="1"/>
        </w:numPr>
        <w:spacing w:line="240" w:lineRule="auto"/>
      </w:pPr>
      <w:r w:rsidRPr="007A11D1">
        <w:t>Research and update the blog weekly with guest and staff contributions</w:t>
      </w:r>
    </w:p>
    <w:p w14:paraId="4D30BD7A" w14:textId="77777777" w:rsidR="007A11D1" w:rsidRPr="007A11D1" w:rsidRDefault="007A11D1" w:rsidP="007A11D1">
      <w:pPr>
        <w:numPr>
          <w:ilvl w:val="0"/>
          <w:numId w:val="1"/>
        </w:numPr>
        <w:spacing w:line="240" w:lineRule="auto"/>
      </w:pPr>
      <w:r w:rsidRPr="007A11D1">
        <w:t>Schedule guests and generate topics + lists of questions for the Iowa Tech Podcast, Seasons 1 and 2</w:t>
      </w:r>
    </w:p>
    <w:p w14:paraId="61E1CDC8" w14:textId="24E64475" w:rsidR="007A11D1" w:rsidRPr="007A11D1" w:rsidRDefault="007A11D1" w:rsidP="007A11D1">
      <w:pPr>
        <w:numPr>
          <w:ilvl w:val="0"/>
          <w:numId w:val="1"/>
        </w:numPr>
        <w:spacing w:line="240" w:lineRule="auto"/>
      </w:pPr>
      <w:r w:rsidRPr="007A11D1">
        <w:t xml:space="preserve">Develop a budget for and organize </w:t>
      </w:r>
      <w:r>
        <w:t xml:space="preserve">events &amp; </w:t>
      </w:r>
      <w:r w:rsidRPr="007A11D1">
        <w:t>other initiatives within the startup community</w:t>
      </w:r>
    </w:p>
    <w:p w14:paraId="2EA0510B" w14:textId="77777777" w:rsidR="007A11D1" w:rsidRPr="007A11D1" w:rsidRDefault="007A11D1" w:rsidP="007A11D1">
      <w:pPr>
        <w:numPr>
          <w:ilvl w:val="0"/>
          <w:numId w:val="1"/>
        </w:numPr>
        <w:spacing w:line="240" w:lineRule="auto"/>
      </w:pPr>
      <w:r w:rsidRPr="007A11D1">
        <w:t xml:space="preserve">Support our fundraising efforts for the InnoVenture Challenge by generating excitement for this year’s event, scheduling meetings with our Investment Director and organizing “office hours” with the SBDC and other key partners </w:t>
      </w:r>
    </w:p>
    <w:p w14:paraId="5751CF3D" w14:textId="77777777" w:rsidR="007A11D1" w:rsidRPr="007A11D1" w:rsidRDefault="007A11D1" w:rsidP="007A11D1">
      <w:pPr>
        <w:numPr>
          <w:ilvl w:val="0"/>
          <w:numId w:val="1"/>
        </w:numPr>
        <w:spacing w:line="240" w:lineRule="auto"/>
      </w:pPr>
      <w:r w:rsidRPr="007A11D1">
        <w:t>Create and oversee portfolio founder meetups and social events</w:t>
      </w:r>
    </w:p>
    <w:p w14:paraId="7888327F" w14:textId="77777777" w:rsidR="007A11D1" w:rsidRPr="007A11D1" w:rsidRDefault="007A11D1" w:rsidP="007A11D1">
      <w:pPr>
        <w:numPr>
          <w:ilvl w:val="0"/>
          <w:numId w:val="1"/>
        </w:numPr>
        <w:spacing w:line="240" w:lineRule="auto"/>
      </w:pPr>
      <w:r w:rsidRPr="007A11D1">
        <w:t xml:space="preserve">Assist in the production of monthly portfolio founder e-newsletter and quarterly State of the Fund e-newsletter </w:t>
      </w:r>
    </w:p>
    <w:p w14:paraId="1C061C16" w14:textId="77777777" w:rsidR="007A11D1" w:rsidRPr="007A11D1" w:rsidRDefault="007A11D1" w:rsidP="007A11D1">
      <w:pPr>
        <w:numPr>
          <w:ilvl w:val="0"/>
          <w:numId w:val="1"/>
        </w:numPr>
        <w:spacing w:line="240" w:lineRule="auto"/>
      </w:pPr>
      <w:r w:rsidRPr="007A11D1">
        <w:t>Attend all InnoVenture Iowa panel presentations and workshops, take photos, post to all social media channels and ensure the timely follow up of attendees, including:</w:t>
      </w:r>
    </w:p>
    <w:p w14:paraId="31704BD7" w14:textId="77777777" w:rsidR="007A11D1" w:rsidRPr="007A11D1" w:rsidRDefault="007A11D1" w:rsidP="007A11D1">
      <w:pPr>
        <w:numPr>
          <w:ilvl w:val="1"/>
          <w:numId w:val="1"/>
        </w:numPr>
        <w:spacing w:line="240" w:lineRule="auto"/>
      </w:pPr>
      <w:r w:rsidRPr="007A11D1">
        <w:t>updating mailing list via Hubspot</w:t>
      </w:r>
    </w:p>
    <w:p w14:paraId="3C1A3466" w14:textId="77777777" w:rsidR="007A11D1" w:rsidRPr="007A11D1" w:rsidRDefault="007A11D1" w:rsidP="007A11D1">
      <w:pPr>
        <w:numPr>
          <w:ilvl w:val="1"/>
          <w:numId w:val="1"/>
        </w:numPr>
        <w:spacing w:line="240" w:lineRule="auto"/>
      </w:pPr>
      <w:r w:rsidRPr="007A11D1">
        <w:t>arranging meetings where appropriate</w:t>
      </w:r>
    </w:p>
    <w:p w14:paraId="5458F6DC" w14:textId="77777777" w:rsidR="007A11D1" w:rsidRPr="007A11D1" w:rsidRDefault="007A11D1" w:rsidP="007A11D1">
      <w:pPr>
        <w:numPr>
          <w:ilvl w:val="1"/>
          <w:numId w:val="1"/>
        </w:numPr>
        <w:spacing w:line="240" w:lineRule="auto"/>
      </w:pPr>
      <w:r w:rsidRPr="007A11D1">
        <w:t>emailing further information to attendees</w:t>
      </w:r>
    </w:p>
    <w:p w14:paraId="74032C89" w14:textId="77777777" w:rsidR="007A11D1" w:rsidRPr="007A11D1" w:rsidRDefault="007A11D1" w:rsidP="007A11D1">
      <w:pPr>
        <w:numPr>
          <w:ilvl w:val="1"/>
          <w:numId w:val="1"/>
        </w:numPr>
        <w:spacing w:line="240" w:lineRule="auto"/>
      </w:pPr>
      <w:r w:rsidRPr="007A11D1">
        <w:t>sending out and collating post-event feedback surveys</w:t>
      </w:r>
    </w:p>
    <w:p w14:paraId="38D08313" w14:textId="77777777" w:rsidR="007A11D1" w:rsidRPr="007A11D1" w:rsidRDefault="007A11D1" w:rsidP="007A11D1">
      <w:pPr>
        <w:numPr>
          <w:ilvl w:val="1"/>
          <w:numId w:val="1"/>
        </w:numPr>
        <w:spacing w:line="240" w:lineRule="auto"/>
      </w:pPr>
      <w:r w:rsidRPr="007A11D1">
        <w:t>review all vendor invoices</w:t>
      </w:r>
    </w:p>
    <w:p w14:paraId="32413AC2" w14:textId="77777777" w:rsidR="007A11D1" w:rsidRPr="007A11D1" w:rsidRDefault="007A11D1" w:rsidP="007A11D1">
      <w:pPr>
        <w:numPr>
          <w:ilvl w:val="0"/>
          <w:numId w:val="1"/>
        </w:numPr>
        <w:spacing w:line="240" w:lineRule="auto"/>
      </w:pPr>
      <w:r w:rsidRPr="007A11D1">
        <w:t>Strengthen our vendor and sponsor relationships with co-branded spotlights on the website and social media accounts</w:t>
      </w:r>
    </w:p>
    <w:p w14:paraId="0B77E990" w14:textId="77777777" w:rsidR="007A11D1" w:rsidRDefault="007A11D1" w:rsidP="007A11D1">
      <w:pPr>
        <w:numPr>
          <w:ilvl w:val="0"/>
          <w:numId w:val="1"/>
        </w:numPr>
      </w:pPr>
      <w:r w:rsidRPr="007A11D1">
        <w:t>Post regularly to our social media accounts, respond to messages/inquiries</w:t>
      </w:r>
    </w:p>
    <w:p w14:paraId="1A86C09A" w14:textId="1B5A4F44" w:rsidR="007A11D1" w:rsidRPr="007A11D1" w:rsidRDefault="007A11D1" w:rsidP="007A11D1">
      <w:pPr>
        <w:numPr>
          <w:ilvl w:val="0"/>
          <w:numId w:val="1"/>
        </w:numPr>
      </w:pPr>
      <w:r>
        <w:t>Assist the team in hosting the InnoVenture Challenge event on December 5, 2024</w:t>
      </w:r>
    </w:p>
    <w:p w14:paraId="1247FEED" w14:textId="349AA712" w:rsidR="007A11D1" w:rsidRPr="007A11D1" w:rsidRDefault="007A11D1" w:rsidP="007A11D1">
      <w:pPr>
        <w:numPr>
          <w:ilvl w:val="0"/>
          <w:numId w:val="1"/>
        </w:numPr>
      </w:pPr>
      <w:r w:rsidRPr="007A11D1">
        <w:t xml:space="preserve">Support </w:t>
      </w:r>
      <w:r>
        <w:t xml:space="preserve">team </w:t>
      </w:r>
      <w:r w:rsidRPr="007A11D1">
        <w:t>in executing against the Program goals for the fund in 2024-25</w:t>
      </w:r>
    </w:p>
    <w:p w14:paraId="15F7BCCC" w14:textId="1D8D46E1" w:rsidR="007A11D1" w:rsidRDefault="00BC24B8">
      <w:r>
        <w:t>Send</w:t>
      </w:r>
      <w:r w:rsidR="007A11D1">
        <w:t xml:space="preserve"> your application to: </w:t>
      </w:r>
      <w:hyperlink r:id="rId7" w:history="1">
        <w:r w:rsidR="007A11D1" w:rsidRPr="00A0601B">
          <w:rPr>
            <w:rStyle w:val="Hyperlink"/>
          </w:rPr>
          <w:t>safiya@innoventureiowa.com</w:t>
        </w:r>
      </w:hyperlink>
      <w:r>
        <w:t xml:space="preserve"> or email with any questions.</w:t>
      </w:r>
    </w:p>
    <w:sectPr w:rsidR="007A11D1" w:rsidSect="007A11D1">
      <w:headerReference w:type="default" r:id="rId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C882B" w14:textId="77777777" w:rsidR="0089778B" w:rsidRDefault="0089778B" w:rsidP="007A11D1">
      <w:pPr>
        <w:spacing w:after="0" w:line="240" w:lineRule="auto"/>
      </w:pPr>
      <w:r>
        <w:separator/>
      </w:r>
    </w:p>
  </w:endnote>
  <w:endnote w:type="continuationSeparator" w:id="0">
    <w:p w14:paraId="6F222506" w14:textId="77777777" w:rsidR="0089778B" w:rsidRDefault="0089778B" w:rsidP="007A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430A6" w14:textId="77777777" w:rsidR="0089778B" w:rsidRDefault="0089778B" w:rsidP="007A11D1">
      <w:pPr>
        <w:spacing w:after="0" w:line="240" w:lineRule="auto"/>
      </w:pPr>
      <w:r>
        <w:separator/>
      </w:r>
    </w:p>
  </w:footnote>
  <w:footnote w:type="continuationSeparator" w:id="0">
    <w:p w14:paraId="388993BC" w14:textId="77777777" w:rsidR="0089778B" w:rsidRDefault="0089778B" w:rsidP="007A1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9E0FB" w14:textId="084B3A7F" w:rsidR="007A11D1" w:rsidRDefault="007A11D1" w:rsidP="007A11D1">
    <w:pPr>
      <w:pStyle w:val="Header"/>
      <w:jc w:val="center"/>
    </w:pPr>
    <w:r>
      <w:rPr>
        <w:noProof/>
      </w:rPr>
      <w:drawing>
        <wp:inline distT="0" distB="0" distL="0" distR="0" wp14:anchorId="490FCEBC" wp14:editId="3D2417BC">
          <wp:extent cx="3105150" cy="1183009"/>
          <wp:effectExtent l="0" t="0" r="0" b="0"/>
          <wp:docPr id="1288994997"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994997"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12959" cy="11859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E59DD"/>
    <w:multiLevelType w:val="hybridMultilevel"/>
    <w:tmpl w:val="2330726C"/>
    <w:lvl w:ilvl="0" w:tplc="1B18D22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365227"/>
    <w:multiLevelType w:val="multilevel"/>
    <w:tmpl w:val="BB6C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326557">
    <w:abstractNumId w:val="1"/>
  </w:num>
  <w:num w:numId="2" w16cid:durableId="2095276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D1"/>
    <w:rsid w:val="00077881"/>
    <w:rsid w:val="002C58D4"/>
    <w:rsid w:val="007A11D1"/>
    <w:rsid w:val="0089778B"/>
    <w:rsid w:val="00B867E4"/>
    <w:rsid w:val="00BC24B8"/>
    <w:rsid w:val="00CA3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81E3"/>
  <w15:chartTrackingRefBased/>
  <w15:docId w15:val="{368AF27F-9188-4AC5-8DB4-2FB44398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11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11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11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11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11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11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11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11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11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1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11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11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11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11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11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11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11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11D1"/>
    <w:rPr>
      <w:rFonts w:eastAsiaTheme="majorEastAsia" w:cstheme="majorBidi"/>
      <w:color w:val="272727" w:themeColor="text1" w:themeTint="D8"/>
    </w:rPr>
  </w:style>
  <w:style w:type="paragraph" w:styleId="Title">
    <w:name w:val="Title"/>
    <w:basedOn w:val="Normal"/>
    <w:next w:val="Normal"/>
    <w:link w:val="TitleChar"/>
    <w:uiPriority w:val="10"/>
    <w:qFormat/>
    <w:rsid w:val="007A11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11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11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11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11D1"/>
    <w:pPr>
      <w:spacing w:before="160"/>
      <w:jc w:val="center"/>
    </w:pPr>
    <w:rPr>
      <w:i/>
      <w:iCs/>
      <w:color w:val="404040" w:themeColor="text1" w:themeTint="BF"/>
    </w:rPr>
  </w:style>
  <w:style w:type="character" w:customStyle="1" w:styleId="QuoteChar">
    <w:name w:val="Quote Char"/>
    <w:basedOn w:val="DefaultParagraphFont"/>
    <w:link w:val="Quote"/>
    <w:uiPriority w:val="29"/>
    <w:rsid w:val="007A11D1"/>
    <w:rPr>
      <w:i/>
      <w:iCs/>
      <w:color w:val="404040" w:themeColor="text1" w:themeTint="BF"/>
    </w:rPr>
  </w:style>
  <w:style w:type="paragraph" w:styleId="ListParagraph">
    <w:name w:val="List Paragraph"/>
    <w:basedOn w:val="Normal"/>
    <w:uiPriority w:val="34"/>
    <w:qFormat/>
    <w:rsid w:val="007A11D1"/>
    <w:pPr>
      <w:ind w:left="720"/>
      <w:contextualSpacing/>
    </w:pPr>
  </w:style>
  <w:style w:type="character" w:styleId="IntenseEmphasis">
    <w:name w:val="Intense Emphasis"/>
    <w:basedOn w:val="DefaultParagraphFont"/>
    <w:uiPriority w:val="21"/>
    <w:qFormat/>
    <w:rsid w:val="007A11D1"/>
    <w:rPr>
      <w:i/>
      <w:iCs/>
      <w:color w:val="0F4761" w:themeColor="accent1" w:themeShade="BF"/>
    </w:rPr>
  </w:style>
  <w:style w:type="paragraph" w:styleId="IntenseQuote">
    <w:name w:val="Intense Quote"/>
    <w:basedOn w:val="Normal"/>
    <w:next w:val="Normal"/>
    <w:link w:val="IntenseQuoteChar"/>
    <w:uiPriority w:val="30"/>
    <w:qFormat/>
    <w:rsid w:val="007A11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11D1"/>
    <w:rPr>
      <w:i/>
      <w:iCs/>
      <w:color w:val="0F4761" w:themeColor="accent1" w:themeShade="BF"/>
    </w:rPr>
  </w:style>
  <w:style w:type="character" w:styleId="IntenseReference">
    <w:name w:val="Intense Reference"/>
    <w:basedOn w:val="DefaultParagraphFont"/>
    <w:uiPriority w:val="32"/>
    <w:qFormat/>
    <w:rsid w:val="007A11D1"/>
    <w:rPr>
      <w:b/>
      <w:bCs/>
      <w:smallCaps/>
      <w:color w:val="0F4761" w:themeColor="accent1" w:themeShade="BF"/>
      <w:spacing w:val="5"/>
    </w:rPr>
  </w:style>
  <w:style w:type="paragraph" w:styleId="Header">
    <w:name w:val="header"/>
    <w:basedOn w:val="Normal"/>
    <w:link w:val="HeaderChar"/>
    <w:uiPriority w:val="99"/>
    <w:unhideWhenUsed/>
    <w:rsid w:val="007A1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1D1"/>
  </w:style>
  <w:style w:type="paragraph" w:styleId="Footer">
    <w:name w:val="footer"/>
    <w:basedOn w:val="Normal"/>
    <w:link w:val="FooterChar"/>
    <w:uiPriority w:val="99"/>
    <w:unhideWhenUsed/>
    <w:rsid w:val="007A1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1D1"/>
  </w:style>
  <w:style w:type="character" w:styleId="Hyperlink">
    <w:name w:val="Hyperlink"/>
    <w:basedOn w:val="DefaultParagraphFont"/>
    <w:uiPriority w:val="99"/>
    <w:unhideWhenUsed/>
    <w:rsid w:val="007A11D1"/>
    <w:rPr>
      <w:color w:val="467886" w:themeColor="hyperlink"/>
      <w:u w:val="single"/>
    </w:rPr>
  </w:style>
  <w:style w:type="character" w:styleId="UnresolvedMention">
    <w:name w:val="Unresolved Mention"/>
    <w:basedOn w:val="DefaultParagraphFont"/>
    <w:uiPriority w:val="99"/>
    <w:semiHidden/>
    <w:unhideWhenUsed/>
    <w:rsid w:val="007A1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127270">
      <w:bodyDiv w:val="1"/>
      <w:marLeft w:val="0"/>
      <w:marRight w:val="0"/>
      <w:marTop w:val="0"/>
      <w:marBottom w:val="0"/>
      <w:divBdr>
        <w:top w:val="none" w:sz="0" w:space="0" w:color="auto"/>
        <w:left w:val="none" w:sz="0" w:space="0" w:color="auto"/>
        <w:bottom w:val="none" w:sz="0" w:space="0" w:color="auto"/>
        <w:right w:val="none" w:sz="0" w:space="0" w:color="auto"/>
      </w:divBdr>
    </w:div>
    <w:div w:id="68829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fiya@innoventureiow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Safiya Lee-Evans</dc:creator>
  <cp:keywords/>
  <dc:description/>
  <cp:lastModifiedBy>Safiya Lee-Evans</cp:lastModifiedBy>
  <cp:revision>3</cp:revision>
  <dcterms:created xsi:type="dcterms:W3CDTF">2024-08-26T17:59:00Z</dcterms:created>
  <dcterms:modified xsi:type="dcterms:W3CDTF">2024-08-26T18:06:00Z</dcterms:modified>
</cp:coreProperties>
</file>